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4080" w14:textId="30CF09CE" w:rsidR="006434B3" w:rsidRPr="006B17B8" w:rsidRDefault="006434B3" w:rsidP="006B17B8">
      <w:pPr>
        <w:spacing w:line="360" w:lineRule="auto"/>
        <w:jc w:val="both"/>
        <w:rPr>
          <w:rFonts w:ascii="Arial" w:hAnsi="Arial" w:cs="Arial"/>
          <w:sz w:val="24"/>
          <w:szCs w:val="24"/>
        </w:rPr>
      </w:pPr>
      <w:r w:rsidRPr="006B17B8">
        <w:rPr>
          <w:rFonts w:ascii="Arial" w:hAnsi="Arial" w:cs="Arial"/>
          <w:sz w:val="24"/>
          <w:szCs w:val="24"/>
        </w:rPr>
        <w:t xml:space="preserve">Clevelândia </w:t>
      </w:r>
      <w:r w:rsidRPr="00081F37">
        <w:rPr>
          <w:rFonts w:ascii="Arial" w:hAnsi="Arial" w:cs="Arial"/>
          <w:sz w:val="24"/>
          <w:szCs w:val="24"/>
        </w:rPr>
        <w:t xml:space="preserve">promove </w:t>
      </w:r>
      <w:r w:rsidRPr="006B17B8">
        <w:rPr>
          <w:rFonts w:ascii="Arial" w:hAnsi="Arial" w:cs="Arial"/>
          <w:sz w:val="24"/>
          <w:szCs w:val="24"/>
        </w:rPr>
        <w:t xml:space="preserve">a </w:t>
      </w:r>
      <w:r w:rsidRPr="006B17B8">
        <w:rPr>
          <w:rFonts w:ascii="Arial" w:hAnsi="Arial" w:cs="Arial"/>
          <w:sz w:val="24"/>
          <w:szCs w:val="24"/>
        </w:rPr>
        <w:t xml:space="preserve">I </w:t>
      </w:r>
      <w:r w:rsidRPr="006B17B8">
        <w:rPr>
          <w:rFonts w:ascii="Arial" w:hAnsi="Arial" w:cs="Arial"/>
          <w:sz w:val="24"/>
          <w:szCs w:val="24"/>
        </w:rPr>
        <w:t>Rota da Luz</w:t>
      </w:r>
      <w:r w:rsidRPr="00081F37">
        <w:rPr>
          <w:rFonts w:ascii="Arial" w:hAnsi="Arial" w:cs="Arial"/>
          <w:sz w:val="24"/>
          <w:szCs w:val="24"/>
        </w:rPr>
        <w:t xml:space="preserve"> </w:t>
      </w:r>
      <w:r w:rsidRPr="006B17B8">
        <w:rPr>
          <w:rFonts w:ascii="Arial" w:hAnsi="Arial" w:cs="Arial"/>
          <w:sz w:val="24"/>
          <w:szCs w:val="24"/>
        </w:rPr>
        <w:t>no dia 06 de Abril de 2025.</w:t>
      </w:r>
    </w:p>
    <w:p w14:paraId="06FFEC8A" w14:textId="77777777" w:rsidR="003E097C" w:rsidRPr="006B17B8" w:rsidRDefault="003E097C" w:rsidP="006B17B8">
      <w:pPr>
        <w:spacing w:line="360" w:lineRule="auto"/>
        <w:jc w:val="both"/>
        <w:rPr>
          <w:rFonts w:ascii="Arial" w:hAnsi="Arial" w:cs="Arial"/>
          <w:sz w:val="24"/>
          <w:szCs w:val="24"/>
        </w:rPr>
      </w:pPr>
    </w:p>
    <w:p w14:paraId="17F34DB0" w14:textId="1865732B" w:rsidR="00DB1D3D" w:rsidRPr="006B17B8" w:rsidRDefault="00081F37" w:rsidP="006B17B8">
      <w:pPr>
        <w:spacing w:line="360" w:lineRule="auto"/>
        <w:jc w:val="both"/>
        <w:rPr>
          <w:rFonts w:ascii="Arial" w:hAnsi="Arial" w:cs="Arial"/>
          <w:sz w:val="24"/>
          <w:szCs w:val="24"/>
        </w:rPr>
      </w:pPr>
      <w:r w:rsidRPr="006B17B8">
        <w:rPr>
          <w:rFonts w:ascii="Arial" w:hAnsi="Arial" w:cs="Arial"/>
          <w:sz w:val="24"/>
          <w:szCs w:val="24"/>
        </w:rPr>
        <w:t xml:space="preserve">A ciclorrota tem </w:t>
      </w:r>
      <w:r w:rsidR="006434B3" w:rsidRPr="006B17B8">
        <w:rPr>
          <w:rFonts w:ascii="Arial" w:hAnsi="Arial" w:cs="Arial"/>
          <w:sz w:val="24"/>
          <w:szCs w:val="24"/>
        </w:rPr>
        <w:t>37</w:t>
      </w:r>
      <w:r w:rsidRPr="006B17B8">
        <w:rPr>
          <w:rFonts w:ascii="Arial" w:hAnsi="Arial" w:cs="Arial"/>
          <w:sz w:val="24"/>
          <w:szCs w:val="24"/>
        </w:rPr>
        <w:t xml:space="preserve"> quilômetros previstos na modalidade de </w:t>
      </w:r>
      <w:r w:rsidR="00BF1E4C" w:rsidRPr="006B17B8">
        <w:rPr>
          <w:rFonts w:ascii="Arial" w:hAnsi="Arial" w:cs="Arial"/>
          <w:sz w:val="24"/>
          <w:szCs w:val="24"/>
        </w:rPr>
        <w:t>R</w:t>
      </w:r>
      <w:r w:rsidR="006434B3" w:rsidRPr="006B17B8">
        <w:rPr>
          <w:rFonts w:ascii="Arial" w:hAnsi="Arial" w:cs="Arial"/>
          <w:sz w:val="24"/>
          <w:szCs w:val="24"/>
        </w:rPr>
        <w:t xml:space="preserve">ota </w:t>
      </w:r>
      <w:r w:rsidR="00BF1E4C" w:rsidRPr="006B17B8">
        <w:rPr>
          <w:rFonts w:ascii="Arial" w:hAnsi="Arial" w:cs="Arial"/>
          <w:sz w:val="24"/>
          <w:szCs w:val="24"/>
        </w:rPr>
        <w:t>R</w:t>
      </w:r>
      <w:r w:rsidR="006434B3" w:rsidRPr="006B17B8">
        <w:rPr>
          <w:rFonts w:ascii="Arial" w:hAnsi="Arial" w:cs="Arial"/>
          <w:sz w:val="24"/>
          <w:szCs w:val="24"/>
        </w:rPr>
        <w:t>ural, o Projeto Pedala Paraná é do Governo do Estado, desenvolvido pelo Departamento de Esportes, com apoio</w:t>
      </w:r>
      <w:r w:rsidR="009E29BF" w:rsidRPr="006B17B8">
        <w:rPr>
          <w:rFonts w:ascii="Arial" w:hAnsi="Arial" w:cs="Arial"/>
          <w:sz w:val="24"/>
          <w:szCs w:val="24"/>
        </w:rPr>
        <w:t xml:space="preserve"> total</w:t>
      </w:r>
      <w:r w:rsidR="006434B3" w:rsidRPr="006B17B8">
        <w:rPr>
          <w:rFonts w:ascii="Arial" w:hAnsi="Arial" w:cs="Arial"/>
          <w:sz w:val="24"/>
          <w:szCs w:val="24"/>
        </w:rPr>
        <w:t xml:space="preserve"> da Prefeitura Municipal de Clevelândia</w:t>
      </w:r>
      <w:r w:rsidRPr="006B17B8">
        <w:rPr>
          <w:rFonts w:ascii="Arial" w:hAnsi="Arial" w:cs="Arial"/>
          <w:sz w:val="24"/>
          <w:szCs w:val="24"/>
        </w:rPr>
        <w:t xml:space="preserve">. </w:t>
      </w:r>
      <w:r w:rsidR="006434B3" w:rsidRPr="006B17B8">
        <w:rPr>
          <w:rFonts w:ascii="Arial" w:hAnsi="Arial" w:cs="Arial"/>
          <w:sz w:val="24"/>
          <w:szCs w:val="24"/>
        </w:rPr>
        <w:t>O percurso</w:t>
      </w:r>
      <w:r w:rsidR="009E29BF" w:rsidRPr="006B17B8">
        <w:rPr>
          <w:rFonts w:ascii="Arial" w:hAnsi="Arial" w:cs="Arial"/>
          <w:sz w:val="24"/>
          <w:szCs w:val="24"/>
        </w:rPr>
        <w:t xml:space="preserve"> rural</w:t>
      </w:r>
      <w:r w:rsidR="006434B3" w:rsidRPr="006B17B8">
        <w:rPr>
          <w:rFonts w:ascii="Arial" w:hAnsi="Arial" w:cs="Arial"/>
          <w:sz w:val="24"/>
          <w:szCs w:val="24"/>
        </w:rPr>
        <w:t xml:space="preserve"> demora aproximadamente quatro</w:t>
      </w:r>
      <w:r w:rsidRPr="006B17B8">
        <w:rPr>
          <w:rFonts w:ascii="Arial" w:hAnsi="Arial" w:cs="Arial"/>
          <w:sz w:val="24"/>
          <w:szCs w:val="24"/>
        </w:rPr>
        <w:t xml:space="preserve"> horas</w:t>
      </w:r>
      <w:r w:rsidR="006434B3" w:rsidRPr="006B17B8">
        <w:rPr>
          <w:rFonts w:ascii="Arial" w:hAnsi="Arial" w:cs="Arial"/>
          <w:sz w:val="24"/>
          <w:szCs w:val="24"/>
        </w:rPr>
        <w:t>, dependendo do condicionamento físico dos participantes.</w:t>
      </w:r>
    </w:p>
    <w:p w14:paraId="4331E602" w14:textId="4C19EF4A" w:rsidR="00081F37" w:rsidRPr="00081F37" w:rsidRDefault="006434B3" w:rsidP="006B17B8">
      <w:pPr>
        <w:spacing w:line="360" w:lineRule="auto"/>
        <w:jc w:val="both"/>
        <w:rPr>
          <w:rFonts w:ascii="Arial" w:hAnsi="Arial" w:cs="Arial"/>
          <w:sz w:val="24"/>
          <w:szCs w:val="24"/>
        </w:rPr>
      </w:pPr>
      <w:r w:rsidRPr="006B17B8">
        <w:rPr>
          <w:rFonts w:ascii="Arial" w:hAnsi="Arial" w:cs="Arial"/>
          <w:sz w:val="24"/>
          <w:szCs w:val="24"/>
        </w:rPr>
        <w:t>Para a</w:t>
      </w:r>
      <w:r w:rsidR="00081F37" w:rsidRPr="00081F37">
        <w:rPr>
          <w:rFonts w:ascii="Arial" w:hAnsi="Arial" w:cs="Arial"/>
          <w:sz w:val="24"/>
          <w:szCs w:val="24"/>
        </w:rPr>
        <w:t xml:space="preserve">queles que gostam de um esporte de aventura </w:t>
      </w:r>
      <w:r w:rsidRPr="006B17B8">
        <w:rPr>
          <w:rFonts w:ascii="Arial" w:hAnsi="Arial" w:cs="Arial"/>
          <w:sz w:val="24"/>
          <w:szCs w:val="24"/>
        </w:rPr>
        <w:t>irão</w:t>
      </w:r>
      <w:r w:rsidR="00081F37" w:rsidRPr="00081F37">
        <w:rPr>
          <w:rFonts w:ascii="Arial" w:hAnsi="Arial" w:cs="Arial"/>
          <w:sz w:val="24"/>
          <w:szCs w:val="24"/>
        </w:rPr>
        <w:t xml:space="preserve"> </w:t>
      </w:r>
      <w:r w:rsidRPr="006B17B8">
        <w:rPr>
          <w:rFonts w:ascii="Arial" w:hAnsi="Arial" w:cs="Arial"/>
          <w:sz w:val="24"/>
          <w:szCs w:val="24"/>
        </w:rPr>
        <w:t>se desafiar e ao chegar no Parque Municipal Natural Mozart Rocha Loures, irão contemplar uma beleza única</w:t>
      </w:r>
      <w:r w:rsidR="00BF1E4C" w:rsidRPr="006B17B8">
        <w:rPr>
          <w:rFonts w:ascii="Arial" w:hAnsi="Arial" w:cs="Arial"/>
          <w:sz w:val="24"/>
          <w:szCs w:val="24"/>
        </w:rPr>
        <w:t xml:space="preserve"> de diversidade de </w:t>
      </w:r>
      <w:r w:rsidR="003E097C" w:rsidRPr="006B17B8">
        <w:rPr>
          <w:rFonts w:ascii="Arial" w:hAnsi="Arial" w:cs="Arial"/>
          <w:sz w:val="24"/>
          <w:szCs w:val="24"/>
        </w:rPr>
        <w:t>á</w:t>
      </w:r>
      <w:r w:rsidR="00BF1E4C" w:rsidRPr="006B17B8">
        <w:rPr>
          <w:rFonts w:ascii="Arial" w:hAnsi="Arial" w:cs="Arial"/>
          <w:sz w:val="24"/>
          <w:szCs w:val="24"/>
        </w:rPr>
        <w:t>rvores</w:t>
      </w:r>
      <w:r w:rsidR="003E097C" w:rsidRPr="006B17B8">
        <w:rPr>
          <w:rFonts w:ascii="Arial" w:hAnsi="Arial" w:cs="Arial"/>
          <w:sz w:val="24"/>
          <w:szCs w:val="24"/>
        </w:rPr>
        <w:t xml:space="preserve"> e</w:t>
      </w:r>
      <w:r w:rsidR="00BF1E4C" w:rsidRPr="006B17B8">
        <w:rPr>
          <w:rFonts w:ascii="Arial" w:hAnsi="Arial" w:cs="Arial"/>
          <w:sz w:val="24"/>
          <w:szCs w:val="24"/>
        </w:rPr>
        <w:t xml:space="preserve"> paisagismo, no Rio Chopin</w:t>
      </w:r>
      <w:r w:rsidR="003E097C" w:rsidRPr="006B17B8">
        <w:rPr>
          <w:rFonts w:ascii="Arial" w:hAnsi="Arial" w:cs="Arial"/>
          <w:sz w:val="24"/>
          <w:szCs w:val="24"/>
        </w:rPr>
        <w:t>,</w:t>
      </w:r>
      <w:r w:rsidR="00BF1E4C" w:rsidRPr="006B17B8">
        <w:rPr>
          <w:rFonts w:ascii="Arial" w:hAnsi="Arial" w:cs="Arial"/>
          <w:sz w:val="24"/>
          <w:szCs w:val="24"/>
        </w:rPr>
        <w:t xml:space="preserve"> importante </w:t>
      </w:r>
      <w:r w:rsidR="003E097C" w:rsidRPr="006B17B8">
        <w:rPr>
          <w:rFonts w:ascii="Arial" w:hAnsi="Arial" w:cs="Arial"/>
          <w:sz w:val="24"/>
          <w:szCs w:val="24"/>
        </w:rPr>
        <w:t xml:space="preserve">ativo </w:t>
      </w:r>
      <w:r w:rsidR="00BF1E4C" w:rsidRPr="006B17B8">
        <w:rPr>
          <w:rFonts w:ascii="Arial" w:hAnsi="Arial" w:cs="Arial"/>
          <w:sz w:val="24"/>
          <w:szCs w:val="24"/>
        </w:rPr>
        <w:t>do município se contempla além de aves aquáticas</w:t>
      </w:r>
      <w:r w:rsidR="003E097C" w:rsidRPr="006B17B8">
        <w:rPr>
          <w:rFonts w:ascii="Arial" w:hAnsi="Arial" w:cs="Arial"/>
          <w:sz w:val="24"/>
          <w:szCs w:val="24"/>
        </w:rPr>
        <w:t>,</w:t>
      </w:r>
      <w:r w:rsidR="00BF1E4C" w:rsidRPr="006B17B8">
        <w:rPr>
          <w:rFonts w:ascii="Arial" w:hAnsi="Arial" w:cs="Arial"/>
          <w:sz w:val="24"/>
          <w:szCs w:val="24"/>
        </w:rPr>
        <w:t xml:space="preserve"> belezas naturais com </w:t>
      </w:r>
      <w:r w:rsidR="003E097C" w:rsidRPr="006B17B8">
        <w:rPr>
          <w:rFonts w:ascii="Arial" w:hAnsi="Arial" w:cs="Arial"/>
          <w:sz w:val="24"/>
          <w:szCs w:val="24"/>
        </w:rPr>
        <w:t>belíssimas</w:t>
      </w:r>
      <w:r w:rsidR="00BF1E4C" w:rsidRPr="006B17B8">
        <w:rPr>
          <w:rFonts w:ascii="Arial" w:hAnsi="Arial" w:cs="Arial"/>
          <w:sz w:val="24"/>
          <w:szCs w:val="24"/>
        </w:rPr>
        <w:t xml:space="preserve"> cachoeiras</w:t>
      </w:r>
      <w:r w:rsidR="003E097C" w:rsidRPr="006B17B8">
        <w:rPr>
          <w:rFonts w:ascii="Arial" w:hAnsi="Arial" w:cs="Arial"/>
          <w:sz w:val="24"/>
          <w:szCs w:val="24"/>
        </w:rPr>
        <w:t>.</w:t>
      </w:r>
    </w:p>
    <w:p w14:paraId="2F52FEF8" w14:textId="078121A3" w:rsidR="00081F37" w:rsidRPr="00081F37" w:rsidRDefault="00081F37" w:rsidP="006B17B8">
      <w:pPr>
        <w:spacing w:line="360" w:lineRule="auto"/>
        <w:jc w:val="both"/>
        <w:rPr>
          <w:rFonts w:ascii="Arial" w:hAnsi="Arial" w:cs="Arial"/>
          <w:sz w:val="24"/>
          <w:szCs w:val="24"/>
        </w:rPr>
      </w:pPr>
      <w:r w:rsidRPr="00081F37">
        <w:rPr>
          <w:rFonts w:ascii="Arial" w:hAnsi="Arial" w:cs="Arial"/>
          <w:sz w:val="24"/>
          <w:szCs w:val="24"/>
        </w:rPr>
        <w:t xml:space="preserve">A Ciclorrota </w:t>
      </w:r>
      <w:r w:rsidR="009E29BF" w:rsidRPr="006B17B8">
        <w:rPr>
          <w:rFonts w:ascii="Arial" w:hAnsi="Arial" w:cs="Arial"/>
          <w:sz w:val="24"/>
          <w:szCs w:val="24"/>
        </w:rPr>
        <w:t xml:space="preserve">I Rota da Luz, é </w:t>
      </w:r>
      <w:r w:rsidRPr="00081F37">
        <w:rPr>
          <w:rFonts w:ascii="Arial" w:hAnsi="Arial" w:cs="Arial"/>
          <w:sz w:val="24"/>
          <w:szCs w:val="24"/>
        </w:rPr>
        <w:t>um percurso novo que abrange estradas rurais e carreadores agrícolas, de níveis médio e avançado. Por isso, indico para praticantes que já tenham significativa experiência com o ciclismo.</w:t>
      </w:r>
    </w:p>
    <w:p w14:paraId="1E0C35DB" w14:textId="1D7D0537" w:rsidR="00081F37" w:rsidRPr="006B17B8" w:rsidRDefault="00081F37" w:rsidP="006B17B8">
      <w:pPr>
        <w:spacing w:line="360" w:lineRule="auto"/>
        <w:jc w:val="both"/>
        <w:rPr>
          <w:rFonts w:ascii="Arial" w:hAnsi="Arial" w:cs="Arial"/>
          <w:sz w:val="24"/>
          <w:szCs w:val="24"/>
        </w:rPr>
      </w:pPr>
      <w:r w:rsidRPr="00081F37">
        <w:rPr>
          <w:rFonts w:ascii="Arial" w:hAnsi="Arial" w:cs="Arial"/>
          <w:sz w:val="24"/>
          <w:szCs w:val="24"/>
        </w:rPr>
        <w:t xml:space="preserve">O trajeto inclui </w:t>
      </w:r>
      <w:r w:rsidR="009E29BF" w:rsidRPr="006B17B8">
        <w:rPr>
          <w:rFonts w:ascii="Arial" w:hAnsi="Arial" w:cs="Arial"/>
          <w:sz w:val="24"/>
          <w:szCs w:val="24"/>
        </w:rPr>
        <w:t xml:space="preserve">sinalização, </w:t>
      </w:r>
      <w:r w:rsidRPr="00081F37">
        <w:rPr>
          <w:rFonts w:ascii="Arial" w:hAnsi="Arial" w:cs="Arial"/>
          <w:sz w:val="24"/>
          <w:szCs w:val="24"/>
        </w:rPr>
        <w:t>guias e carro de apoio</w:t>
      </w:r>
      <w:r w:rsidR="003E097C" w:rsidRPr="006B17B8">
        <w:rPr>
          <w:rFonts w:ascii="Arial" w:hAnsi="Arial" w:cs="Arial"/>
          <w:sz w:val="24"/>
          <w:szCs w:val="24"/>
        </w:rPr>
        <w:t>, pontos estratégicos com água.</w:t>
      </w:r>
    </w:p>
    <w:p w14:paraId="340875D6" w14:textId="04CF6E32" w:rsidR="009E29BF" w:rsidRPr="006B17B8" w:rsidRDefault="009E29BF" w:rsidP="006B17B8">
      <w:pPr>
        <w:spacing w:line="360" w:lineRule="auto"/>
        <w:jc w:val="both"/>
        <w:rPr>
          <w:rFonts w:ascii="Arial" w:hAnsi="Arial" w:cs="Arial"/>
          <w:sz w:val="24"/>
          <w:szCs w:val="24"/>
        </w:rPr>
      </w:pPr>
      <w:r w:rsidRPr="006B17B8">
        <w:rPr>
          <w:rFonts w:ascii="Arial" w:hAnsi="Arial" w:cs="Arial"/>
          <w:sz w:val="24"/>
          <w:szCs w:val="24"/>
        </w:rPr>
        <w:t xml:space="preserve">Para que as crianças, adolescentes e adultos iniciantes possam também participar do evento, será realizado um passeio </w:t>
      </w:r>
      <w:proofErr w:type="spellStart"/>
      <w:r w:rsidRPr="006B17B8">
        <w:rPr>
          <w:rFonts w:ascii="Arial" w:hAnsi="Arial" w:cs="Arial"/>
          <w:sz w:val="24"/>
          <w:szCs w:val="24"/>
        </w:rPr>
        <w:t>ciclistico</w:t>
      </w:r>
      <w:proofErr w:type="spellEnd"/>
      <w:r w:rsidRPr="006B17B8">
        <w:rPr>
          <w:rFonts w:ascii="Arial" w:hAnsi="Arial" w:cs="Arial"/>
          <w:sz w:val="24"/>
          <w:szCs w:val="24"/>
        </w:rPr>
        <w:t xml:space="preserve">, saindo da Praça Municipal Getúlio Vargas até a Pracinha de Lazer </w:t>
      </w:r>
      <w:proofErr w:type="spellStart"/>
      <w:r w:rsidRPr="006B17B8">
        <w:rPr>
          <w:rFonts w:ascii="Arial" w:hAnsi="Arial" w:cs="Arial"/>
          <w:sz w:val="24"/>
          <w:szCs w:val="24"/>
        </w:rPr>
        <w:t>Jeslina</w:t>
      </w:r>
      <w:proofErr w:type="spellEnd"/>
      <w:r w:rsidRPr="006B17B8">
        <w:rPr>
          <w:rFonts w:ascii="Arial" w:hAnsi="Arial" w:cs="Arial"/>
          <w:sz w:val="24"/>
          <w:szCs w:val="24"/>
        </w:rPr>
        <w:t xml:space="preserve"> Maria do Nascimento, aonde teremos uma equipe de apoio esperando as crianças chegar para executar atividades recreativas. </w:t>
      </w:r>
    </w:p>
    <w:p w14:paraId="6F55BEEB" w14:textId="603DD663" w:rsidR="009E29BF" w:rsidRPr="006B17B8" w:rsidRDefault="009E29BF" w:rsidP="006B17B8">
      <w:pPr>
        <w:spacing w:line="360" w:lineRule="auto"/>
        <w:jc w:val="both"/>
        <w:rPr>
          <w:rFonts w:ascii="Arial" w:hAnsi="Arial" w:cs="Arial"/>
          <w:sz w:val="24"/>
          <w:szCs w:val="24"/>
        </w:rPr>
      </w:pPr>
      <w:r w:rsidRPr="006B17B8">
        <w:rPr>
          <w:rFonts w:ascii="Arial" w:hAnsi="Arial" w:cs="Arial"/>
          <w:sz w:val="24"/>
          <w:szCs w:val="24"/>
        </w:rPr>
        <w:t xml:space="preserve">Para os ciclistas mais experientes e o ponto inicial aonde começa a rota rural que vai até o Parque Municipal Natural Mozart Rocha Loures. </w:t>
      </w:r>
    </w:p>
    <w:p w14:paraId="7257A2A7" w14:textId="569C5C97" w:rsidR="003E097C" w:rsidRPr="006B17B8" w:rsidRDefault="003E097C" w:rsidP="006B17B8">
      <w:pPr>
        <w:spacing w:line="360" w:lineRule="auto"/>
        <w:jc w:val="both"/>
        <w:rPr>
          <w:rFonts w:ascii="Arial" w:hAnsi="Arial" w:cs="Arial"/>
          <w:sz w:val="24"/>
          <w:szCs w:val="24"/>
        </w:rPr>
      </w:pPr>
      <w:r w:rsidRPr="006B17B8">
        <w:rPr>
          <w:rFonts w:ascii="Arial" w:hAnsi="Arial" w:cs="Arial"/>
          <w:sz w:val="24"/>
          <w:szCs w:val="24"/>
        </w:rPr>
        <w:t xml:space="preserve">O local de concentração será na Praça Municipal Getúlio Vargas as 07 horas da manhã, com as entregas dos kits, mediante o documento com foto. </w:t>
      </w:r>
    </w:p>
    <w:p w14:paraId="5352243E" w14:textId="009F7D60" w:rsidR="003E097C" w:rsidRPr="00081F37" w:rsidRDefault="003E097C" w:rsidP="006B17B8">
      <w:pPr>
        <w:spacing w:line="360" w:lineRule="auto"/>
        <w:jc w:val="both"/>
        <w:rPr>
          <w:rFonts w:ascii="Arial" w:hAnsi="Arial" w:cs="Arial"/>
          <w:sz w:val="24"/>
          <w:szCs w:val="24"/>
        </w:rPr>
      </w:pPr>
      <w:r w:rsidRPr="006B17B8">
        <w:rPr>
          <w:rFonts w:ascii="Arial" w:hAnsi="Arial" w:cs="Arial"/>
          <w:sz w:val="24"/>
          <w:szCs w:val="24"/>
        </w:rPr>
        <w:t>As 07h40 será realizado um aquecimento geral para pontualmente as 08 horas ser dada a largada.</w:t>
      </w:r>
    </w:p>
    <w:p w14:paraId="00A528EF" w14:textId="77777777" w:rsidR="00081F37" w:rsidRPr="00081F37" w:rsidRDefault="00081F37" w:rsidP="006B17B8">
      <w:pPr>
        <w:spacing w:line="360" w:lineRule="auto"/>
        <w:jc w:val="both"/>
        <w:rPr>
          <w:rFonts w:ascii="Arial" w:hAnsi="Arial" w:cs="Arial"/>
          <w:sz w:val="24"/>
          <w:szCs w:val="24"/>
        </w:rPr>
      </w:pPr>
      <w:r w:rsidRPr="00081F37">
        <w:rPr>
          <w:rFonts w:ascii="Arial" w:hAnsi="Arial" w:cs="Arial"/>
          <w:sz w:val="24"/>
          <w:szCs w:val="24"/>
        </w:rPr>
        <w:t>Ao se inscrever neste evento você:</w:t>
      </w:r>
    </w:p>
    <w:p w14:paraId="5B20184A" w14:textId="77777777" w:rsidR="00081F37" w:rsidRPr="00081F37" w:rsidRDefault="00081F37" w:rsidP="006B17B8">
      <w:pPr>
        <w:spacing w:line="360" w:lineRule="auto"/>
        <w:jc w:val="both"/>
        <w:rPr>
          <w:rFonts w:ascii="Arial" w:hAnsi="Arial" w:cs="Arial"/>
          <w:sz w:val="24"/>
          <w:szCs w:val="24"/>
        </w:rPr>
      </w:pPr>
      <w:r w:rsidRPr="00081F37">
        <w:rPr>
          <w:rFonts w:ascii="Arial" w:hAnsi="Arial" w:cs="Arial"/>
          <w:sz w:val="24"/>
          <w:szCs w:val="24"/>
        </w:rPr>
        <w:lastRenderedPageBreak/>
        <w:t>- Declara que leu e está de acordo com o regulamento do evento, participa deste evento por vontade própria.</w:t>
      </w:r>
    </w:p>
    <w:p w14:paraId="7950A2F3" w14:textId="01998559" w:rsidR="00081F37" w:rsidRPr="00081F37" w:rsidRDefault="00081F37" w:rsidP="006B17B8">
      <w:pPr>
        <w:spacing w:line="360" w:lineRule="auto"/>
        <w:jc w:val="both"/>
        <w:rPr>
          <w:rFonts w:ascii="Arial" w:hAnsi="Arial" w:cs="Arial"/>
          <w:sz w:val="24"/>
          <w:szCs w:val="24"/>
        </w:rPr>
      </w:pPr>
      <w:r w:rsidRPr="00081F37">
        <w:rPr>
          <w:rFonts w:ascii="Arial" w:hAnsi="Arial" w:cs="Arial"/>
          <w:sz w:val="24"/>
          <w:szCs w:val="24"/>
        </w:rPr>
        <w:t>- Está ciente de que este evento é um esporte de risco e atesta que está clinicamente em condições de saúde segundo avaliação médica e devidamente treinado.</w:t>
      </w:r>
    </w:p>
    <w:p w14:paraId="2588484E" w14:textId="77777777" w:rsidR="00081F37" w:rsidRPr="00081F37" w:rsidRDefault="00081F37" w:rsidP="006B17B8">
      <w:pPr>
        <w:spacing w:line="360" w:lineRule="auto"/>
        <w:jc w:val="both"/>
        <w:rPr>
          <w:rFonts w:ascii="Arial" w:hAnsi="Arial" w:cs="Arial"/>
          <w:sz w:val="24"/>
          <w:szCs w:val="24"/>
        </w:rPr>
      </w:pPr>
      <w:r w:rsidRPr="00081F37">
        <w:rPr>
          <w:rFonts w:ascii="Arial" w:hAnsi="Arial" w:cs="Arial"/>
          <w:sz w:val="24"/>
          <w:szCs w:val="24"/>
        </w:rPr>
        <w:t>- Concorda em seguir qualquer decisão oficial do evento relativa à possibilidade de terminá-la seguramente.</w:t>
      </w:r>
    </w:p>
    <w:p w14:paraId="784A8DE8" w14:textId="77777777" w:rsidR="00081F37" w:rsidRPr="00081F37" w:rsidRDefault="00081F37" w:rsidP="006B17B8">
      <w:pPr>
        <w:spacing w:line="360" w:lineRule="auto"/>
        <w:jc w:val="both"/>
        <w:rPr>
          <w:rFonts w:ascii="Arial" w:hAnsi="Arial" w:cs="Arial"/>
          <w:sz w:val="24"/>
          <w:szCs w:val="24"/>
        </w:rPr>
      </w:pPr>
      <w:r w:rsidRPr="00081F37">
        <w:rPr>
          <w:rFonts w:ascii="Arial" w:hAnsi="Arial" w:cs="Arial"/>
          <w:sz w:val="24"/>
          <w:szCs w:val="24"/>
        </w:rPr>
        <w:t>- Assume todos os riscos em participar do evento, inclusive os relativos a quedas, contatos com outros participantes, assalto, efeitos do clima, incluindo alto calor e/ou umidade, condições do circuito e do tráfego e quebra de equipamento (bike, gps, telefone celular).</w:t>
      </w:r>
    </w:p>
    <w:p w14:paraId="5F32F89D" w14:textId="6BC2D33A" w:rsidR="00081F37" w:rsidRPr="00081F37" w:rsidRDefault="00081F37" w:rsidP="006B17B8">
      <w:pPr>
        <w:spacing w:line="360" w:lineRule="auto"/>
        <w:jc w:val="both"/>
        <w:rPr>
          <w:rFonts w:ascii="Arial" w:hAnsi="Arial" w:cs="Arial"/>
          <w:sz w:val="24"/>
          <w:szCs w:val="24"/>
        </w:rPr>
      </w:pPr>
      <w:r w:rsidRPr="00081F37">
        <w:rPr>
          <w:rFonts w:ascii="Arial" w:hAnsi="Arial" w:cs="Arial"/>
          <w:sz w:val="24"/>
          <w:szCs w:val="24"/>
        </w:rPr>
        <w:t xml:space="preserve">- Concede permissão à organização e seus representantes, direito de uso de imagem, para que utilize fotos, filmes, gravações, </w:t>
      </w:r>
      <w:proofErr w:type="spellStart"/>
      <w:r w:rsidRPr="00081F37">
        <w:rPr>
          <w:rFonts w:ascii="Arial" w:hAnsi="Arial" w:cs="Arial"/>
          <w:sz w:val="24"/>
          <w:szCs w:val="24"/>
        </w:rPr>
        <w:t>etc</w:t>
      </w:r>
      <w:proofErr w:type="spellEnd"/>
      <w:r w:rsidRPr="00081F37">
        <w:rPr>
          <w:rFonts w:ascii="Arial" w:hAnsi="Arial" w:cs="Arial"/>
          <w:sz w:val="24"/>
          <w:szCs w:val="24"/>
        </w:rPr>
        <w:t>; para divulgação que mostre a participação.</w:t>
      </w:r>
    </w:p>
    <w:p w14:paraId="41787846" w14:textId="19E76081" w:rsidR="00081F37" w:rsidRPr="00081F37" w:rsidRDefault="00081F37" w:rsidP="006B17B8">
      <w:pPr>
        <w:spacing w:line="360" w:lineRule="auto"/>
        <w:jc w:val="both"/>
        <w:rPr>
          <w:rFonts w:ascii="Arial" w:hAnsi="Arial" w:cs="Arial"/>
          <w:sz w:val="24"/>
          <w:szCs w:val="24"/>
        </w:rPr>
      </w:pPr>
      <w:r w:rsidRPr="00081F37">
        <w:rPr>
          <w:rFonts w:ascii="Arial" w:hAnsi="Arial" w:cs="Arial"/>
          <w:sz w:val="24"/>
          <w:szCs w:val="24"/>
        </w:rPr>
        <w:t>Tendo em vista esta renúncia de direitos e conhecendo todos os fatos citadas acima, aceita esta inscrição, isentando os Organizadores, todos seus Patrocinadores, Apoiadores, seus representantes ou sucessores de todas as reclamações ou responsabilidades por qualquer fato que aconteça durante a participação do evento ou que possa impedir a participação no evento.</w:t>
      </w:r>
    </w:p>
    <w:p w14:paraId="4536BD0A" w14:textId="5C6DF813" w:rsidR="00081F37" w:rsidRPr="006B17B8" w:rsidRDefault="00081F37" w:rsidP="006B17B8">
      <w:pPr>
        <w:spacing w:line="360" w:lineRule="auto"/>
        <w:jc w:val="both"/>
        <w:rPr>
          <w:rFonts w:ascii="Arial" w:hAnsi="Arial" w:cs="Arial"/>
          <w:b/>
          <w:bCs/>
          <w:sz w:val="24"/>
          <w:szCs w:val="24"/>
        </w:rPr>
      </w:pPr>
      <w:r w:rsidRPr="00081F37">
        <w:rPr>
          <w:rFonts w:ascii="Arial" w:hAnsi="Arial" w:cs="Arial"/>
          <w:b/>
          <w:bCs/>
          <w:sz w:val="24"/>
          <w:szCs w:val="24"/>
        </w:rPr>
        <w:t>Categorias/Valores</w:t>
      </w:r>
    </w:p>
    <w:p w14:paraId="04DB2638" w14:textId="4E0D791B" w:rsidR="00081F37" w:rsidRPr="006B17B8" w:rsidRDefault="00081F37" w:rsidP="006B17B8">
      <w:pPr>
        <w:spacing w:line="360" w:lineRule="auto"/>
        <w:jc w:val="both"/>
        <w:rPr>
          <w:rFonts w:ascii="Arial" w:hAnsi="Arial" w:cs="Arial"/>
          <w:sz w:val="24"/>
          <w:szCs w:val="24"/>
        </w:rPr>
      </w:pPr>
      <w:r w:rsidRPr="00081F37">
        <w:rPr>
          <w:rFonts w:ascii="Arial" w:hAnsi="Arial" w:cs="Arial"/>
          <w:sz w:val="24"/>
          <w:szCs w:val="24"/>
        </w:rPr>
        <w:t xml:space="preserve">Cicloturismo </w:t>
      </w:r>
      <w:r w:rsidRPr="006B17B8">
        <w:rPr>
          <w:rFonts w:ascii="Arial" w:hAnsi="Arial" w:cs="Arial"/>
          <w:sz w:val="24"/>
          <w:szCs w:val="24"/>
        </w:rPr>
        <w:t>–</w:t>
      </w:r>
      <w:r w:rsidRPr="00081F37">
        <w:rPr>
          <w:rFonts w:ascii="Arial" w:hAnsi="Arial" w:cs="Arial"/>
          <w:sz w:val="24"/>
          <w:szCs w:val="24"/>
        </w:rPr>
        <w:t xml:space="preserve"> </w:t>
      </w:r>
      <w:r w:rsidRPr="006B17B8">
        <w:rPr>
          <w:rFonts w:ascii="Arial" w:hAnsi="Arial" w:cs="Arial"/>
          <w:sz w:val="24"/>
          <w:szCs w:val="24"/>
        </w:rPr>
        <w:t xml:space="preserve">Passeio </w:t>
      </w:r>
      <w:r w:rsidRPr="006B17B8">
        <w:rPr>
          <w:rFonts w:ascii="Arial" w:hAnsi="Arial" w:cs="Arial"/>
          <w:sz w:val="24"/>
          <w:szCs w:val="24"/>
        </w:rPr>
        <w:t xml:space="preserve">3K </w:t>
      </w:r>
      <w:r w:rsidRPr="006B17B8">
        <w:rPr>
          <w:rFonts w:ascii="Arial" w:hAnsi="Arial" w:cs="Arial"/>
          <w:sz w:val="24"/>
          <w:szCs w:val="24"/>
        </w:rPr>
        <w:t xml:space="preserve">– Indicado para crianças de 06 a 11 anos </w:t>
      </w:r>
      <w:r w:rsidRPr="006B17B8">
        <w:rPr>
          <w:rFonts w:ascii="Arial" w:hAnsi="Arial" w:cs="Arial"/>
          <w:sz w:val="24"/>
          <w:szCs w:val="24"/>
        </w:rPr>
        <w:t xml:space="preserve">– Gratuito </w:t>
      </w:r>
    </w:p>
    <w:p w14:paraId="6C554093" w14:textId="1A3912EF" w:rsidR="00081F37" w:rsidRPr="006B17B8" w:rsidRDefault="00081F37" w:rsidP="006B17B8">
      <w:pPr>
        <w:spacing w:line="360" w:lineRule="auto"/>
        <w:jc w:val="both"/>
        <w:rPr>
          <w:rFonts w:ascii="Arial" w:hAnsi="Arial" w:cs="Arial"/>
          <w:sz w:val="24"/>
          <w:szCs w:val="24"/>
        </w:rPr>
      </w:pPr>
      <w:r w:rsidRPr="00081F37">
        <w:rPr>
          <w:rFonts w:ascii="Arial" w:hAnsi="Arial" w:cs="Arial"/>
          <w:sz w:val="24"/>
          <w:szCs w:val="24"/>
        </w:rPr>
        <w:t xml:space="preserve">Cicloturismo </w:t>
      </w:r>
      <w:r w:rsidRPr="006B17B8">
        <w:rPr>
          <w:rFonts w:ascii="Arial" w:hAnsi="Arial" w:cs="Arial"/>
          <w:sz w:val="24"/>
          <w:szCs w:val="24"/>
        </w:rPr>
        <w:t>–</w:t>
      </w:r>
      <w:r w:rsidRPr="00081F37">
        <w:rPr>
          <w:rFonts w:ascii="Arial" w:hAnsi="Arial" w:cs="Arial"/>
          <w:sz w:val="24"/>
          <w:szCs w:val="24"/>
        </w:rPr>
        <w:t xml:space="preserve"> </w:t>
      </w:r>
      <w:r w:rsidRPr="006B17B8">
        <w:rPr>
          <w:rFonts w:ascii="Arial" w:hAnsi="Arial" w:cs="Arial"/>
          <w:sz w:val="24"/>
          <w:szCs w:val="24"/>
        </w:rPr>
        <w:t>Passeio</w:t>
      </w:r>
      <w:r w:rsidR="003E097C" w:rsidRPr="006B17B8">
        <w:rPr>
          <w:rFonts w:ascii="Arial" w:hAnsi="Arial" w:cs="Arial"/>
          <w:sz w:val="24"/>
          <w:szCs w:val="24"/>
        </w:rPr>
        <w:t xml:space="preserve"> 3</w:t>
      </w:r>
      <w:r w:rsidRPr="006B17B8">
        <w:rPr>
          <w:rFonts w:ascii="Arial" w:hAnsi="Arial" w:cs="Arial"/>
          <w:sz w:val="24"/>
          <w:szCs w:val="24"/>
        </w:rPr>
        <w:t>K</w:t>
      </w:r>
      <w:r w:rsidRPr="006B17B8">
        <w:rPr>
          <w:rFonts w:ascii="Arial" w:hAnsi="Arial" w:cs="Arial"/>
          <w:sz w:val="24"/>
          <w:szCs w:val="24"/>
        </w:rPr>
        <w:t xml:space="preserve"> –</w:t>
      </w:r>
      <w:r w:rsidR="003E097C" w:rsidRPr="006B17B8">
        <w:rPr>
          <w:rFonts w:ascii="Arial" w:hAnsi="Arial" w:cs="Arial"/>
          <w:sz w:val="24"/>
          <w:szCs w:val="24"/>
        </w:rPr>
        <w:t xml:space="preserve">Acima de </w:t>
      </w:r>
      <w:r w:rsidRPr="006B17B8">
        <w:rPr>
          <w:rFonts w:ascii="Arial" w:hAnsi="Arial" w:cs="Arial"/>
          <w:sz w:val="24"/>
          <w:szCs w:val="24"/>
        </w:rPr>
        <w:t xml:space="preserve">12 anos </w:t>
      </w:r>
      <w:r w:rsidR="006434B3" w:rsidRPr="006B17B8">
        <w:rPr>
          <w:rFonts w:ascii="Arial" w:hAnsi="Arial" w:cs="Arial"/>
          <w:sz w:val="24"/>
          <w:szCs w:val="24"/>
        </w:rPr>
        <w:t xml:space="preserve">e adultos iniciantes </w:t>
      </w:r>
      <w:r w:rsidRPr="006B17B8">
        <w:rPr>
          <w:rFonts w:ascii="Arial" w:hAnsi="Arial" w:cs="Arial"/>
          <w:sz w:val="24"/>
          <w:szCs w:val="24"/>
        </w:rPr>
        <w:t xml:space="preserve">- </w:t>
      </w:r>
      <w:r w:rsidRPr="006B17B8">
        <w:rPr>
          <w:rFonts w:ascii="Arial" w:hAnsi="Arial" w:cs="Arial"/>
          <w:sz w:val="24"/>
          <w:szCs w:val="24"/>
        </w:rPr>
        <w:t>Gratuito</w:t>
      </w:r>
    </w:p>
    <w:p w14:paraId="30F7CE41" w14:textId="6D10428F" w:rsidR="00081F37" w:rsidRPr="00081F37" w:rsidRDefault="00081F37" w:rsidP="006B17B8">
      <w:pPr>
        <w:spacing w:line="360" w:lineRule="auto"/>
        <w:jc w:val="both"/>
        <w:rPr>
          <w:rFonts w:ascii="Arial" w:hAnsi="Arial" w:cs="Arial"/>
          <w:b/>
          <w:bCs/>
          <w:sz w:val="24"/>
          <w:szCs w:val="24"/>
        </w:rPr>
      </w:pPr>
      <w:r w:rsidRPr="00081F37">
        <w:rPr>
          <w:rFonts w:ascii="Arial" w:hAnsi="Arial" w:cs="Arial"/>
          <w:sz w:val="24"/>
          <w:szCs w:val="24"/>
        </w:rPr>
        <w:t xml:space="preserve">Cicloturismo - Diversão </w:t>
      </w:r>
      <w:r w:rsidRPr="006B17B8">
        <w:rPr>
          <w:rFonts w:ascii="Arial" w:hAnsi="Arial" w:cs="Arial"/>
          <w:sz w:val="24"/>
          <w:szCs w:val="24"/>
        </w:rPr>
        <w:t xml:space="preserve">37 Km </w:t>
      </w:r>
      <w:r w:rsidRPr="006B17B8">
        <w:rPr>
          <w:rFonts w:ascii="Arial" w:hAnsi="Arial" w:cs="Arial"/>
          <w:sz w:val="24"/>
          <w:szCs w:val="24"/>
        </w:rPr>
        <w:t>–</w:t>
      </w:r>
      <w:r w:rsidRPr="00081F37">
        <w:rPr>
          <w:rFonts w:ascii="Arial" w:hAnsi="Arial" w:cs="Arial"/>
          <w:sz w:val="24"/>
          <w:szCs w:val="24"/>
        </w:rPr>
        <w:t xml:space="preserve"> </w:t>
      </w:r>
      <w:r w:rsidRPr="006B17B8">
        <w:rPr>
          <w:rFonts w:ascii="Arial" w:hAnsi="Arial" w:cs="Arial"/>
          <w:sz w:val="24"/>
          <w:szCs w:val="24"/>
        </w:rPr>
        <w:t>Indicado para adultos</w:t>
      </w:r>
      <w:r w:rsidR="006B17B8" w:rsidRPr="006B17B8">
        <w:rPr>
          <w:rFonts w:ascii="Arial" w:hAnsi="Arial" w:cs="Arial"/>
          <w:sz w:val="24"/>
          <w:szCs w:val="24"/>
        </w:rPr>
        <w:t xml:space="preserve"> com experiencia no cicloturismo </w:t>
      </w:r>
      <w:r w:rsidRPr="006B17B8">
        <w:rPr>
          <w:rFonts w:ascii="Arial" w:hAnsi="Arial" w:cs="Arial"/>
          <w:sz w:val="24"/>
          <w:szCs w:val="24"/>
        </w:rPr>
        <w:t xml:space="preserve">- </w:t>
      </w:r>
      <w:r w:rsidRPr="006B17B8">
        <w:rPr>
          <w:rFonts w:ascii="Arial" w:hAnsi="Arial" w:cs="Arial"/>
          <w:sz w:val="24"/>
          <w:szCs w:val="24"/>
        </w:rPr>
        <w:t>Gratuito</w:t>
      </w:r>
    </w:p>
    <w:p w14:paraId="437D1EC4" w14:textId="77777777" w:rsidR="006B17B8" w:rsidRDefault="006B17B8" w:rsidP="006B17B8">
      <w:pPr>
        <w:spacing w:line="360" w:lineRule="auto"/>
        <w:jc w:val="both"/>
        <w:rPr>
          <w:rFonts w:ascii="Arial" w:hAnsi="Arial" w:cs="Arial"/>
          <w:b/>
          <w:bCs/>
          <w:sz w:val="24"/>
          <w:szCs w:val="24"/>
        </w:rPr>
      </w:pPr>
    </w:p>
    <w:p w14:paraId="38355EE4" w14:textId="5FD9D995" w:rsidR="006B17B8" w:rsidRPr="006B17B8" w:rsidRDefault="006B17B8" w:rsidP="006B17B8">
      <w:pPr>
        <w:spacing w:line="360" w:lineRule="auto"/>
        <w:jc w:val="both"/>
        <w:rPr>
          <w:rFonts w:ascii="Arial" w:hAnsi="Arial" w:cs="Arial"/>
          <w:b/>
          <w:bCs/>
          <w:sz w:val="24"/>
          <w:szCs w:val="24"/>
        </w:rPr>
      </w:pPr>
      <w:r w:rsidRPr="006B17B8">
        <w:rPr>
          <w:rFonts w:ascii="Arial" w:hAnsi="Arial" w:cs="Arial"/>
          <w:b/>
          <w:bCs/>
          <w:sz w:val="24"/>
          <w:szCs w:val="24"/>
        </w:rPr>
        <w:t>Nome completo:</w:t>
      </w:r>
    </w:p>
    <w:p w14:paraId="024ABDC0" w14:textId="664E5E47" w:rsidR="006B17B8" w:rsidRPr="006B17B8" w:rsidRDefault="006B17B8" w:rsidP="006B17B8">
      <w:pPr>
        <w:spacing w:line="360" w:lineRule="auto"/>
        <w:jc w:val="both"/>
        <w:rPr>
          <w:rFonts w:ascii="Arial" w:hAnsi="Arial" w:cs="Arial"/>
          <w:b/>
          <w:bCs/>
          <w:sz w:val="24"/>
          <w:szCs w:val="24"/>
        </w:rPr>
      </w:pPr>
      <w:r w:rsidRPr="006B17B8">
        <w:rPr>
          <w:rFonts w:ascii="Arial" w:hAnsi="Arial" w:cs="Arial"/>
          <w:b/>
          <w:bCs/>
          <w:sz w:val="24"/>
          <w:szCs w:val="24"/>
        </w:rPr>
        <w:t>Data de nascimento:</w:t>
      </w:r>
    </w:p>
    <w:p w14:paraId="2D2AAF03" w14:textId="1340B16E" w:rsidR="006B17B8" w:rsidRDefault="006B17B8" w:rsidP="006B17B8">
      <w:pPr>
        <w:spacing w:line="360" w:lineRule="auto"/>
        <w:jc w:val="both"/>
        <w:rPr>
          <w:rFonts w:ascii="Arial" w:hAnsi="Arial" w:cs="Arial"/>
          <w:sz w:val="24"/>
          <w:szCs w:val="24"/>
        </w:rPr>
      </w:pPr>
      <w:r w:rsidRPr="006B17B8">
        <w:rPr>
          <w:rFonts w:ascii="Arial" w:hAnsi="Arial" w:cs="Arial"/>
          <w:b/>
          <w:bCs/>
          <w:sz w:val="24"/>
          <w:szCs w:val="24"/>
        </w:rPr>
        <w:t>RG</w:t>
      </w:r>
      <w:r>
        <w:rPr>
          <w:rFonts w:ascii="Arial" w:hAnsi="Arial" w:cs="Arial"/>
          <w:sz w:val="24"/>
          <w:szCs w:val="24"/>
        </w:rPr>
        <w:t xml:space="preserve">: </w:t>
      </w:r>
    </w:p>
    <w:p w14:paraId="0FC917F7" w14:textId="3926C67D" w:rsidR="006434B3" w:rsidRPr="00081F37" w:rsidRDefault="006434B3" w:rsidP="006B17B8">
      <w:pPr>
        <w:spacing w:line="360" w:lineRule="auto"/>
        <w:jc w:val="both"/>
        <w:rPr>
          <w:rFonts w:ascii="Arial" w:hAnsi="Arial" w:cs="Arial"/>
          <w:b/>
          <w:bCs/>
          <w:sz w:val="24"/>
          <w:szCs w:val="24"/>
        </w:rPr>
      </w:pPr>
      <w:r w:rsidRPr="00081F37">
        <w:rPr>
          <w:rFonts w:ascii="Arial" w:hAnsi="Arial" w:cs="Arial"/>
          <w:b/>
          <w:bCs/>
          <w:sz w:val="24"/>
          <w:szCs w:val="24"/>
        </w:rPr>
        <w:lastRenderedPageBreak/>
        <w:t>Premiação</w:t>
      </w:r>
    </w:p>
    <w:p w14:paraId="30A912CF" w14:textId="77777777" w:rsidR="006434B3" w:rsidRPr="006B17B8" w:rsidRDefault="006434B3" w:rsidP="006B17B8">
      <w:pPr>
        <w:spacing w:line="360" w:lineRule="auto"/>
        <w:rPr>
          <w:rFonts w:ascii="Arial" w:hAnsi="Arial" w:cs="Arial"/>
          <w:sz w:val="24"/>
          <w:szCs w:val="24"/>
        </w:rPr>
      </w:pPr>
      <w:r w:rsidRPr="006B17B8">
        <w:rPr>
          <w:rFonts w:ascii="Arial" w:hAnsi="Arial" w:cs="Arial"/>
          <w:sz w:val="24"/>
          <w:szCs w:val="24"/>
        </w:rPr>
        <w:t>Medalhas para</w:t>
      </w:r>
      <w:r w:rsidRPr="00081F37">
        <w:rPr>
          <w:rFonts w:ascii="Arial" w:hAnsi="Arial" w:cs="Arial"/>
          <w:sz w:val="24"/>
          <w:szCs w:val="24"/>
        </w:rPr>
        <w:t xml:space="preserve"> os primeiros 150 inscritos</w:t>
      </w:r>
      <w:r w:rsidRPr="006B17B8">
        <w:rPr>
          <w:rFonts w:ascii="Arial" w:hAnsi="Arial" w:cs="Arial"/>
          <w:sz w:val="24"/>
          <w:szCs w:val="24"/>
        </w:rPr>
        <w:t>;</w:t>
      </w:r>
      <w:r w:rsidRPr="00081F37">
        <w:rPr>
          <w:rFonts w:ascii="Arial" w:hAnsi="Arial" w:cs="Arial"/>
          <w:sz w:val="24"/>
          <w:szCs w:val="24"/>
        </w:rPr>
        <w:br/>
      </w:r>
      <w:r w:rsidRPr="00081F37">
        <w:rPr>
          <w:rFonts w:ascii="Arial" w:hAnsi="Arial" w:cs="Arial"/>
          <w:sz w:val="24"/>
          <w:szCs w:val="24"/>
        </w:rPr>
        <w:br/>
        <w:t>Sorteio de brindes</w:t>
      </w:r>
      <w:r w:rsidRPr="006B17B8">
        <w:rPr>
          <w:rFonts w:ascii="Arial" w:hAnsi="Arial" w:cs="Arial"/>
          <w:sz w:val="24"/>
          <w:szCs w:val="24"/>
        </w:rPr>
        <w:t xml:space="preserve">, oferecidos pelo comércio local. </w:t>
      </w:r>
    </w:p>
    <w:p w14:paraId="73A206C2" w14:textId="61434BE4" w:rsidR="00081F37" w:rsidRPr="00081F37" w:rsidRDefault="00081F37" w:rsidP="006B17B8">
      <w:pPr>
        <w:spacing w:line="360" w:lineRule="auto"/>
        <w:jc w:val="both"/>
        <w:rPr>
          <w:rFonts w:ascii="Arial" w:hAnsi="Arial" w:cs="Arial"/>
          <w:sz w:val="24"/>
          <w:szCs w:val="24"/>
        </w:rPr>
      </w:pPr>
    </w:p>
    <w:p w14:paraId="69C37493" w14:textId="77777777" w:rsidR="00081F37" w:rsidRPr="006B17B8" w:rsidRDefault="00081F37" w:rsidP="006B17B8">
      <w:pPr>
        <w:spacing w:line="360" w:lineRule="auto"/>
        <w:jc w:val="both"/>
        <w:rPr>
          <w:rFonts w:ascii="Arial" w:hAnsi="Arial" w:cs="Arial"/>
          <w:sz w:val="24"/>
          <w:szCs w:val="24"/>
        </w:rPr>
      </w:pPr>
    </w:p>
    <w:sectPr w:rsidR="00081F37" w:rsidRPr="006B17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37"/>
    <w:rsid w:val="00081F37"/>
    <w:rsid w:val="003E097C"/>
    <w:rsid w:val="004D2A78"/>
    <w:rsid w:val="006434B3"/>
    <w:rsid w:val="006B17B8"/>
    <w:rsid w:val="008F2E33"/>
    <w:rsid w:val="009E29BF"/>
    <w:rsid w:val="00B9578E"/>
    <w:rsid w:val="00BF1E4C"/>
    <w:rsid w:val="00DB1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804E"/>
  <w15:chartTrackingRefBased/>
  <w15:docId w15:val="{BDC1BD23-DAA3-4A72-8475-5ADA78E4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1F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081F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081F3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081F3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81F3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81F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81F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81F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81F3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81F3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81F3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81F3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81F3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81F3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81F3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81F3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81F3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81F37"/>
    <w:rPr>
      <w:rFonts w:eastAsiaTheme="majorEastAsia" w:cstheme="majorBidi"/>
      <w:color w:val="272727" w:themeColor="text1" w:themeTint="D8"/>
    </w:rPr>
  </w:style>
  <w:style w:type="paragraph" w:styleId="Ttulo">
    <w:name w:val="Title"/>
    <w:basedOn w:val="Normal"/>
    <w:next w:val="Normal"/>
    <w:link w:val="TtuloChar"/>
    <w:uiPriority w:val="10"/>
    <w:qFormat/>
    <w:rsid w:val="00081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81F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81F3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81F3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81F37"/>
    <w:pPr>
      <w:spacing w:before="160"/>
      <w:jc w:val="center"/>
    </w:pPr>
    <w:rPr>
      <w:i/>
      <w:iCs/>
      <w:color w:val="404040" w:themeColor="text1" w:themeTint="BF"/>
    </w:rPr>
  </w:style>
  <w:style w:type="character" w:customStyle="1" w:styleId="CitaoChar">
    <w:name w:val="Citação Char"/>
    <w:basedOn w:val="Fontepargpadro"/>
    <w:link w:val="Citao"/>
    <w:uiPriority w:val="29"/>
    <w:rsid w:val="00081F37"/>
    <w:rPr>
      <w:i/>
      <w:iCs/>
      <w:color w:val="404040" w:themeColor="text1" w:themeTint="BF"/>
    </w:rPr>
  </w:style>
  <w:style w:type="paragraph" w:styleId="PargrafodaLista">
    <w:name w:val="List Paragraph"/>
    <w:basedOn w:val="Normal"/>
    <w:uiPriority w:val="34"/>
    <w:qFormat/>
    <w:rsid w:val="00081F37"/>
    <w:pPr>
      <w:ind w:left="720"/>
      <w:contextualSpacing/>
    </w:pPr>
  </w:style>
  <w:style w:type="character" w:styleId="nfaseIntensa">
    <w:name w:val="Intense Emphasis"/>
    <w:basedOn w:val="Fontepargpadro"/>
    <w:uiPriority w:val="21"/>
    <w:qFormat/>
    <w:rsid w:val="00081F37"/>
    <w:rPr>
      <w:i/>
      <w:iCs/>
      <w:color w:val="2F5496" w:themeColor="accent1" w:themeShade="BF"/>
    </w:rPr>
  </w:style>
  <w:style w:type="paragraph" w:styleId="CitaoIntensa">
    <w:name w:val="Intense Quote"/>
    <w:basedOn w:val="Normal"/>
    <w:next w:val="Normal"/>
    <w:link w:val="CitaoIntensaChar"/>
    <w:uiPriority w:val="30"/>
    <w:qFormat/>
    <w:rsid w:val="00081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81F37"/>
    <w:rPr>
      <w:i/>
      <w:iCs/>
      <w:color w:val="2F5496" w:themeColor="accent1" w:themeShade="BF"/>
    </w:rPr>
  </w:style>
  <w:style w:type="character" w:styleId="RefernciaIntensa">
    <w:name w:val="Intense Reference"/>
    <w:basedOn w:val="Fontepargpadro"/>
    <w:uiPriority w:val="32"/>
    <w:qFormat/>
    <w:rsid w:val="00081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6958">
      <w:bodyDiv w:val="1"/>
      <w:marLeft w:val="0"/>
      <w:marRight w:val="0"/>
      <w:marTop w:val="0"/>
      <w:marBottom w:val="0"/>
      <w:divBdr>
        <w:top w:val="none" w:sz="0" w:space="0" w:color="auto"/>
        <w:left w:val="none" w:sz="0" w:space="0" w:color="auto"/>
        <w:bottom w:val="none" w:sz="0" w:space="0" w:color="auto"/>
        <w:right w:val="none" w:sz="0" w:space="0" w:color="auto"/>
      </w:divBdr>
    </w:div>
    <w:div w:id="632908838">
      <w:bodyDiv w:val="1"/>
      <w:marLeft w:val="0"/>
      <w:marRight w:val="0"/>
      <w:marTop w:val="0"/>
      <w:marBottom w:val="0"/>
      <w:divBdr>
        <w:top w:val="none" w:sz="0" w:space="0" w:color="auto"/>
        <w:left w:val="none" w:sz="0" w:space="0" w:color="auto"/>
        <w:bottom w:val="none" w:sz="0" w:space="0" w:color="auto"/>
        <w:right w:val="none" w:sz="0" w:space="0" w:color="auto"/>
      </w:divBdr>
      <w:divsChild>
        <w:div w:id="1735664330">
          <w:marLeft w:val="0"/>
          <w:marRight w:val="0"/>
          <w:marTop w:val="0"/>
          <w:marBottom w:val="0"/>
          <w:divBdr>
            <w:top w:val="none" w:sz="0" w:space="0" w:color="auto"/>
            <w:left w:val="none" w:sz="0" w:space="0" w:color="auto"/>
            <w:bottom w:val="none" w:sz="0" w:space="0" w:color="auto"/>
            <w:right w:val="none" w:sz="0" w:space="0" w:color="auto"/>
          </w:divBdr>
        </w:div>
      </w:divsChild>
    </w:div>
    <w:div w:id="9641927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888">
          <w:marLeft w:val="0"/>
          <w:marRight w:val="0"/>
          <w:marTop w:val="0"/>
          <w:marBottom w:val="0"/>
          <w:divBdr>
            <w:top w:val="none" w:sz="0" w:space="0" w:color="auto"/>
            <w:left w:val="none" w:sz="0" w:space="0" w:color="auto"/>
            <w:bottom w:val="none" w:sz="0" w:space="0" w:color="auto"/>
            <w:right w:val="none" w:sz="0" w:space="0" w:color="auto"/>
          </w:divBdr>
        </w:div>
      </w:divsChild>
    </w:div>
    <w:div w:id="1076509087">
      <w:bodyDiv w:val="1"/>
      <w:marLeft w:val="0"/>
      <w:marRight w:val="0"/>
      <w:marTop w:val="0"/>
      <w:marBottom w:val="0"/>
      <w:divBdr>
        <w:top w:val="none" w:sz="0" w:space="0" w:color="auto"/>
        <w:left w:val="none" w:sz="0" w:space="0" w:color="auto"/>
        <w:bottom w:val="none" w:sz="0" w:space="0" w:color="auto"/>
        <w:right w:val="none" w:sz="0" w:space="0" w:color="auto"/>
      </w:divBdr>
      <w:divsChild>
        <w:div w:id="148019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720515">
      <w:bodyDiv w:val="1"/>
      <w:marLeft w:val="0"/>
      <w:marRight w:val="0"/>
      <w:marTop w:val="0"/>
      <w:marBottom w:val="0"/>
      <w:divBdr>
        <w:top w:val="none" w:sz="0" w:space="0" w:color="auto"/>
        <w:left w:val="none" w:sz="0" w:space="0" w:color="auto"/>
        <w:bottom w:val="none" w:sz="0" w:space="0" w:color="auto"/>
        <w:right w:val="none" w:sz="0" w:space="0" w:color="auto"/>
      </w:divBdr>
    </w:div>
    <w:div w:id="1442607983">
      <w:bodyDiv w:val="1"/>
      <w:marLeft w:val="0"/>
      <w:marRight w:val="0"/>
      <w:marTop w:val="0"/>
      <w:marBottom w:val="0"/>
      <w:divBdr>
        <w:top w:val="none" w:sz="0" w:space="0" w:color="auto"/>
        <w:left w:val="none" w:sz="0" w:space="0" w:color="auto"/>
        <w:bottom w:val="none" w:sz="0" w:space="0" w:color="auto"/>
        <w:right w:val="none" w:sz="0" w:space="0" w:color="auto"/>
      </w:divBdr>
    </w:div>
    <w:div w:id="1503622897">
      <w:bodyDiv w:val="1"/>
      <w:marLeft w:val="0"/>
      <w:marRight w:val="0"/>
      <w:marTop w:val="0"/>
      <w:marBottom w:val="0"/>
      <w:divBdr>
        <w:top w:val="none" w:sz="0" w:space="0" w:color="auto"/>
        <w:left w:val="none" w:sz="0" w:space="0" w:color="auto"/>
        <w:bottom w:val="none" w:sz="0" w:space="0" w:color="auto"/>
        <w:right w:val="none" w:sz="0" w:space="0" w:color="auto"/>
      </w:divBdr>
    </w:div>
    <w:div w:id="1645543644">
      <w:bodyDiv w:val="1"/>
      <w:marLeft w:val="0"/>
      <w:marRight w:val="0"/>
      <w:marTop w:val="0"/>
      <w:marBottom w:val="0"/>
      <w:divBdr>
        <w:top w:val="none" w:sz="0" w:space="0" w:color="auto"/>
        <w:left w:val="none" w:sz="0" w:space="0" w:color="auto"/>
        <w:bottom w:val="none" w:sz="0" w:space="0" w:color="auto"/>
        <w:right w:val="none" w:sz="0" w:space="0" w:color="auto"/>
      </w:divBdr>
    </w:div>
    <w:div w:id="1938635749">
      <w:bodyDiv w:val="1"/>
      <w:marLeft w:val="0"/>
      <w:marRight w:val="0"/>
      <w:marTop w:val="0"/>
      <w:marBottom w:val="0"/>
      <w:divBdr>
        <w:top w:val="none" w:sz="0" w:space="0" w:color="auto"/>
        <w:left w:val="none" w:sz="0" w:space="0" w:color="auto"/>
        <w:bottom w:val="none" w:sz="0" w:space="0" w:color="auto"/>
        <w:right w:val="none" w:sz="0" w:space="0" w:color="auto"/>
      </w:divBdr>
      <w:divsChild>
        <w:div w:id="404029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9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525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del.cleve@hotmail.com</dc:creator>
  <cp:keywords/>
  <dc:description/>
  <cp:lastModifiedBy>del.cleve@hotmail.com</cp:lastModifiedBy>
  <cp:revision>1</cp:revision>
  <dcterms:created xsi:type="dcterms:W3CDTF">2025-03-14T13:29:00Z</dcterms:created>
  <dcterms:modified xsi:type="dcterms:W3CDTF">2025-03-14T14:22:00Z</dcterms:modified>
</cp:coreProperties>
</file>